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C952" w14:textId="77777777" w:rsidR="00813271" w:rsidRDefault="00E162F8">
      <w:r>
        <w:t>Organische Bemesting vergelijkingsproef</w:t>
      </w:r>
    </w:p>
    <w:p w14:paraId="537312F9" w14:textId="77777777" w:rsidR="00E162F8" w:rsidRDefault="00E162F8"/>
    <w:p w14:paraId="00ABBF8A" w14:textId="77777777" w:rsidR="00E162F8" w:rsidRDefault="00E162F8">
      <w:r>
        <w:t>In deze proef gaan we 5 soorten planten oppotten in :</w:t>
      </w:r>
    </w:p>
    <w:p w14:paraId="57DFC5E2" w14:textId="77777777" w:rsidR="00E162F8" w:rsidRDefault="00E162F8">
      <w:r>
        <w:t>A:   Niet bemeste tuinturf</w:t>
      </w:r>
    </w:p>
    <w:p w14:paraId="3EB74426" w14:textId="77777777" w:rsidR="00E162F8" w:rsidRDefault="00E162F8">
      <w:r>
        <w:t>B:   Tuinturf met organische mest</w:t>
      </w:r>
    </w:p>
    <w:p w14:paraId="17BE2AF7" w14:textId="77777777" w:rsidR="00E162F8" w:rsidRDefault="00E162F8">
      <w:r>
        <w:t>C:   Tuinturf met kunstmest</w:t>
      </w:r>
    </w:p>
    <w:p w14:paraId="7583124E" w14:textId="77777777" w:rsidR="00E162F8" w:rsidRDefault="00E162F8"/>
    <w:p w14:paraId="40622C9A" w14:textId="77777777" w:rsidR="00E162F8" w:rsidRDefault="00056784">
      <w:r>
        <w:t>We maken 5 groepjes:</w:t>
      </w:r>
    </w:p>
    <w:p w14:paraId="1155E9F0" w14:textId="77777777" w:rsidR="00056784" w:rsidRDefault="00056784" w:rsidP="00056784">
      <w:pPr>
        <w:pStyle w:val="Lijstalinea"/>
        <w:numPr>
          <w:ilvl w:val="0"/>
          <w:numId w:val="1"/>
        </w:numPr>
      </w:pPr>
      <w:r>
        <w:t>Kerststerren</w:t>
      </w:r>
    </w:p>
    <w:p w14:paraId="27FC556F" w14:textId="77777777" w:rsidR="00056784" w:rsidRDefault="00056784" w:rsidP="00056784">
      <w:pPr>
        <w:pStyle w:val="Lijstalinea"/>
        <w:numPr>
          <w:ilvl w:val="0"/>
          <w:numId w:val="1"/>
        </w:numPr>
      </w:pPr>
      <w:proofErr w:type="spellStart"/>
      <w:r>
        <w:t>Paksoy</w:t>
      </w:r>
      <w:proofErr w:type="spellEnd"/>
    </w:p>
    <w:p w14:paraId="16665479" w14:textId="77777777" w:rsidR="00056784" w:rsidRDefault="00056784" w:rsidP="00056784">
      <w:pPr>
        <w:pStyle w:val="Lijstalinea"/>
        <w:numPr>
          <w:ilvl w:val="0"/>
          <w:numId w:val="1"/>
        </w:numPr>
      </w:pPr>
      <w:r>
        <w:t>Peterselie</w:t>
      </w:r>
    </w:p>
    <w:p w14:paraId="6EC374EE" w14:textId="77777777" w:rsidR="00056784" w:rsidRDefault="00056784" w:rsidP="00056784">
      <w:pPr>
        <w:pStyle w:val="Lijstalinea"/>
        <w:numPr>
          <w:ilvl w:val="0"/>
          <w:numId w:val="1"/>
        </w:numPr>
      </w:pPr>
      <w:r>
        <w:t>Selderie</w:t>
      </w:r>
    </w:p>
    <w:p w14:paraId="5B69B988" w14:textId="77777777" w:rsidR="00056784" w:rsidRDefault="00056784" w:rsidP="00056784">
      <w:pPr>
        <w:pStyle w:val="Lijstalinea"/>
        <w:numPr>
          <w:ilvl w:val="0"/>
          <w:numId w:val="1"/>
        </w:numPr>
      </w:pPr>
      <w:r>
        <w:t>Bieslook</w:t>
      </w:r>
    </w:p>
    <w:p w14:paraId="01FF85FB" w14:textId="77777777" w:rsidR="00056784" w:rsidRDefault="00056784" w:rsidP="00056784">
      <w:r>
        <w:t>Procedure</w:t>
      </w:r>
      <w:r w:rsidR="00461FB1">
        <w:t>:</w:t>
      </w:r>
    </w:p>
    <w:p w14:paraId="42C38D0E" w14:textId="77777777" w:rsidR="00461FB1" w:rsidRDefault="00461FB1" w:rsidP="00056784"/>
    <w:p w14:paraId="630725A2" w14:textId="77777777" w:rsidR="00056784" w:rsidRDefault="00056784" w:rsidP="00056784">
      <w:r>
        <w:t>1. Klaarmaken potgrond</w:t>
      </w:r>
    </w:p>
    <w:p w14:paraId="243B96A3" w14:textId="6E9D2B32" w:rsidR="00056784" w:rsidRDefault="00056784" w:rsidP="00056784">
      <w:r>
        <w:t>Meng 9 liter tuinturf met 1 liter perliet en</w:t>
      </w:r>
      <w:r w:rsidR="00426ED3">
        <w:t xml:space="preserve"> 45</w:t>
      </w:r>
      <w:r w:rsidR="00521C2C">
        <w:t xml:space="preserve"> </w:t>
      </w:r>
      <w:r>
        <w:t>gram kalk</w:t>
      </w:r>
    </w:p>
    <w:p w14:paraId="1D0EBC71" w14:textId="77777777" w:rsidR="00B33846" w:rsidRDefault="00B33846" w:rsidP="00056784">
      <w:r>
        <w:t>Maak de grond vochtig met schoonwater</w:t>
      </w:r>
    </w:p>
    <w:p w14:paraId="595FEAA1" w14:textId="77777777" w:rsidR="00B33846" w:rsidRDefault="00B33846" w:rsidP="00056784"/>
    <w:p w14:paraId="4FB90970" w14:textId="77777777" w:rsidR="00B33846" w:rsidRDefault="00B33846" w:rsidP="00056784">
      <w:r>
        <w:t>2. Bemesten</w:t>
      </w:r>
    </w:p>
    <w:p w14:paraId="08ABFD8F" w14:textId="77777777" w:rsidR="00B33846" w:rsidRDefault="00056784" w:rsidP="00056784">
      <w:r>
        <w:t>Maak 3</w:t>
      </w:r>
      <w:r w:rsidR="00B33846">
        <w:t xml:space="preserve"> porties van 3 liter</w:t>
      </w:r>
    </w:p>
    <w:p w14:paraId="492B11B1" w14:textId="77777777" w:rsidR="00B33846" w:rsidRDefault="00B33846" w:rsidP="00056784">
      <w:r>
        <w:t xml:space="preserve">Portie A: doe dit in 3 potten </w:t>
      </w:r>
    </w:p>
    <w:p w14:paraId="14529CBA" w14:textId="77777777" w:rsidR="00B33846" w:rsidRDefault="00B33846" w:rsidP="00056784">
      <w:r>
        <w:t>Portie B: meng 3 liter met 15 gram organische mest en vul 3 potten</w:t>
      </w:r>
    </w:p>
    <w:p w14:paraId="405354DA" w14:textId="77777777" w:rsidR="00B33846" w:rsidRDefault="00B33846" w:rsidP="00056784">
      <w:r>
        <w:t>Portie C meng 3 liter met 15 gram NPK 20-20-20 en vul 3 potten</w:t>
      </w:r>
    </w:p>
    <w:p w14:paraId="57EAFB65" w14:textId="77777777" w:rsidR="00B33846" w:rsidRDefault="00B33846" w:rsidP="00056784"/>
    <w:p w14:paraId="6CBB477A" w14:textId="77777777" w:rsidR="00B33846" w:rsidRDefault="00B33846" w:rsidP="00056784">
      <w:r>
        <w:t>3. Poten</w:t>
      </w:r>
    </w:p>
    <w:p w14:paraId="67B201D6" w14:textId="77777777" w:rsidR="00056784" w:rsidRDefault="00B33846" w:rsidP="00056784">
      <w:r>
        <w:t>Poot de plantjes en giet zuinig aan</w:t>
      </w:r>
      <w:r w:rsidR="00461FB1">
        <w:t xml:space="preserve"> met schoonwater</w:t>
      </w:r>
      <w:r>
        <w:t>.</w:t>
      </w:r>
    </w:p>
    <w:p w14:paraId="32FD6BF3" w14:textId="77777777" w:rsidR="00B33846" w:rsidRDefault="00B33846" w:rsidP="00056784">
      <w:r>
        <w:t>Zet in elk potje een etiket A</w:t>
      </w:r>
      <w:r w:rsidR="00461FB1">
        <w:t>,</w:t>
      </w:r>
      <w:r>
        <w:t xml:space="preserve"> B of C</w:t>
      </w:r>
    </w:p>
    <w:p w14:paraId="3F2310C2" w14:textId="074C0279" w:rsidR="00056784" w:rsidRDefault="004D62E2" w:rsidP="00056784">
      <w:r>
        <w:t xml:space="preserve">Zet de plantjes </w:t>
      </w:r>
      <w:r w:rsidR="00370F4D">
        <w:t>op de tafel in de kas.</w:t>
      </w:r>
    </w:p>
    <w:p w14:paraId="3F46C741" w14:textId="77777777" w:rsidR="00056784" w:rsidRDefault="00056784"/>
    <w:p w14:paraId="1956EE38" w14:textId="77777777" w:rsidR="00E162F8" w:rsidRDefault="00E162F8"/>
    <w:sectPr w:rsidR="00E1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0E57"/>
    <w:multiLevelType w:val="hybridMultilevel"/>
    <w:tmpl w:val="C1C68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F8"/>
    <w:rsid w:val="00056784"/>
    <w:rsid w:val="00370F4D"/>
    <w:rsid w:val="00426ED3"/>
    <w:rsid w:val="00461FB1"/>
    <w:rsid w:val="004D62E2"/>
    <w:rsid w:val="00521C2C"/>
    <w:rsid w:val="00813271"/>
    <w:rsid w:val="00B33846"/>
    <w:rsid w:val="00B3707E"/>
    <w:rsid w:val="00E1590C"/>
    <w:rsid w:val="00E162F8"/>
    <w:rsid w:val="00E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9BA0"/>
  <w15:chartTrackingRefBased/>
  <w15:docId w15:val="{EF8C9CB9-4C67-4015-9A85-1E28B2C4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5" ma:contentTypeDescription="Een nieuw document maken." ma:contentTypeScope="" ma:versionID="83894e93a4a46e8ceca6a2a86e9a0b25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a72ee83338dcd6759214d8b070b6d88f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0B507914-A50F-4A54-8AA6-45B3254CB55A}"/>
</file>

<file path=customXml/itemProps2.xml><?xml version="1.0" encoding="utf-8"?>
<ds:datastoreItem xmlns:ds="http://schemas.openxmlformats.org/officeDocument/2006/customXml" ds:itemID="{63D5BE0A-432E-4AF2-A44D-4AB5D39BA376}"/>
</file>

<file path=customXml/itemProps3.xml><?xml version="1.0" encoding="utf-8"?>
<ds:datastoreItem xmlns:ds="http://schemas.openxmlformats.org/officeDocument/2006/customXml" ds:itemID="{69DFB818-885C-424F-B5E1-796A46579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6</cp:revision>
  <dcterms:created xsi:type="dcterms:W3CDTF">2023-09-20T12:32:00Z</dcterms:created>
  <dcterms:modified xsi:type="dcterms:W3CDTF">2023-09-20T13:05:00Z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